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C9" w:rsidRDefault="00D752BF" w:rsidP="00830BC9">
      <w:pPr>
        <w:jc w:val="center"/>
        <w:rPr>
          <w:b/>
          <w:color w:val="000000" w:themeColor="text1"/>
          <w:sz w:val="28"/>
          <w:szCs w:val="28"/>
          <w:lang w:val="ky-KG"/>
        </w:rPr>
      </w:pPr>
      <w:r w:rsidRPr="00852AB7">
        <w:rPr>
          <w:b/>
          <w:color w:val="000000" w:themeColor="text1"/>
          <w:sz w:val="28"/>
          <w:szCs w:val="28"/>
          <w:lang w:val="ky-KG"/>
        </w:rPr>
        <w:t>С</w:t>
      </w:r>
      <w:r w:rsidR="00354640" w:rsidRPr="00852AB7">
        <w:rPr>
          <w:b/>
          <w:color w:val="000000" w:themeColor="text1"/>
          <w:sz w:val="28"/>
          <w:szCs w:val="28"/>
          <w:lang w:val="ky-KG"/>
        </w:rPr>
        <w:t>правка-обоснование</w:t>
      </w:r>
    </w:p>
    <w:p w:rsidR="002E435A" w:rsidRPr="00852AB7" w:rsidRDefault="002E435A" w:rsidP="00830BC9">
      <w:pPr>
        <w:jc w:val="center"/>
        <w:rPr>
          <w:b/>
          <w:color w:val="000000" w:themeColor="text1"/>
          <w:sz w:val="28"/>
          <w:szCs w:val="28"/>
          <w:lang w:val="ky-KG"/>
        </w:rPr>
      </w:pPr>
    </w:p>
    <w:p w:rsidR="00C42F43" w:rsidRPr="009E39E4" w:rsidRDefault="00544529" w:rsidP="00C42F43">
      <w:pPr>
        <w:jc w:val="center"/>
        <w:rPr>
          <w:b/>
          <w:color w:val="000000" w:themeColor="text1"/>
          <w:sz w:val="28"/>
          <w:szCs w:val="28"/>
        </w:rPr>
      </w:pPr>
      <w:r w:rsidRPr="009E39E4">
        <w:rPr>
          <w:b/>
          <w:color w:val="000000" w:themeColor="text1"/>
          <w:sz w:val="28"/>
          <w:szCs w:val="28"/>
          <w:lang w:val="ky-KG"/>
        </w:rPr>
        <w:t xml:space="preserve">к </w:t>
      </w:r>
      <w:r w:rsidR="004D7F81" w:rsidRPr="009E39E4">
        <w:rPr>
          <w:b/>
          <w:color w:val="000000" w:themeColor="text1"/>
          <w:sz w:val="28"/>
          <w:szCs w:val="28"/>
        </w:rPr>
        <w:t xml:space="preserve">проекту </w:t>
      </w:r>
      <w:r w:rsidR="00E87352" w:rsidRPr="009E39E4">
        <w:rPr>
          <w:b/>
          <w:color w:val="000000" w:themeColor="text1"/>
          <w:sz w:val="28"/>
          <w:szCs w:val="28"/>
        </w:rPr>
        <w:t xml:space="preserve">постановления Правительства </w:t>
      </w:r>
      <w:r w:rsidR="00C42F43" w:rsidRPr="009E39E4">
        <w:rPr>
          <w:b/>
          <w:color w:val="000000" w:themeColor="text1"/>
          <w:sz w:val="28"/>
          <w:szCs w:val="28"/>
        </w:rPr>
        <w:t>Кыргызской Республики</w:t>
      </w:r>
      <w:r w:rsidR="00E87352" w:rsidRPr="009E39E4">
        <w:rPr>
          <w:b/>
          <w:color w:val="000000" w:themeColor="text1"/>
          <w:sz w:val="28"/>
          <w:szCs w:val="28"/>
        </w:rPr>
        <w:t xml:space="preserve"> о </w:t>
      </w:r>
      <w:r w:rsidR="002E435A" w:rsidRPr="009E39E4">
        <w:rPr>
          <w:b/>
          <w:color w:val="000000" w:themeColor="text1"/>
          <w:sz w:val="28"/>
          <w:szCs w:val="28"/>
        </w:rPr>
        <w:t>проекте</w:t>
      </w:r>
      <w:r w:rsidR="006B068F" w:rsidRPr="009E39E4">
        <w:rPr>
          <w:b/>
          <w:color w:val="000000" w:themeColor="text1"/>
          <w:sz w:val="28"/>
          <w:szCs w:val="28"/>
        </w:rPr>
        <w:t xml:space="preserve"> </w:t>
      </w:r>
      <w:r w:rsidR="00144AB3" w:rsidRPr="009E39E4">
        <w:rPr>
          <w:b/>
          <w:color w:val="000000" w:themeColor="text1"/>
          <w:sz w:val="28"/>
          <w:szCs w:val="28"/>
        </w:rPr>
        <w:t xml:space="preserve">Закона Кыргызской Республики </w:t>
      </w:r>
      <w:r w:rsidR="00C42F43" w:rsidRPr="009E39E4">
        <w:rPr>
          <w:b/>
          <w:color w:val="000000" w:themeColor="text1"/>
          <w:sz w:val="28"/>
          <w:szCs w:val="28"/>
        </w:rPr>
        <w:t>«О внесении изменений в Закон Кыргызской Республики</w:t>
      </w:r>
      <w:r w:rsidR="009F603F" w:rsidRPr="009E39E4">
        <w:rPr>
          <w:b/>
          <w:color w:val="000000" w:themeColor="text1"/>
          <w:sz w:val="28"/>
          <w:szCs w:val="28"/>
        </w:rPr>
        <w:t xml:space="preserve"> </w:t>
      </w:r>
      <w:r w:rsidR="00C42F43" w:rsidRPr="009E39E4">
        <w:rPr>
          <w:b/>
          <w:color w:val="000000" w:themeColor="text1"/>
          <w:sz w:val="28"/>
          <w:szCs w:val="28"/>
        </w:rPr>
        <w:t>«О государственной поддержке кинематографии</w:t>
      </w:r>
      <w:r w:rsidR="002E435A" w:rsidRPr="009E39E4">
        <w:rPr>
          <w:b/>
          <w:color w:val="000000" w:themeColor="text1"/>
          <w:sz w:val="28"/>
          <w:szCs w:val="28"/>
        </w:rPr>
        <w:t xml:space="preserve"> </w:t>
      </w:r>
      <w:r w:rsidR="00C42F43" w:rsidRPr="009E39E4">
        <w:rPr>
          <w:b/>
          <w:color w:val="000000" w:themeColor="text1"/>
          <w:sz w:val="28"/>
          <w:szCs w:val="28"/>
        </w:rPr>
        <w:t>Кыргызской Республики»</w:t>
      </w:r>
    </w:p>
    <w:p w:rsidR="007C0488" w:rsidRPr="002E435A" w:rsidRDefault="007C0488" w:rsidP="007C0488">
      <w:pPr>
        <w:jc w:val="center"/>
        <w:rPr>
          <w:b/>
          <w:sz w:val="28"/>
          <w:szCs w:val="28"/>
        </w:rPr>
      </w:pPr>
    </w:p>
    <w:p w:rsidR="007C0488" w:rsidRPr="00786247" w:rsidRDefault="007C0488" w:rsidP="007C0488">
      <w:pPr>
        <w:ind w:firstLine="709"/>
        <w:jc w:val="both"/>
        <w:rPr>
          <w:b/>
          <w:sz w:val="28"/>
          <w:szCs w:val="28"/>
        </w:rPr>
      </w:pPr>
      <w:r w:rsidRPr="00786247">
        <w:rPr>
          <w:b/>
          <w:sz w:val="28"/>
          <w:szCs w:val="28"/>
        </w:rPr>
        <w:t>1. Цель и задачи проекта.</w:t>
      </w:r>
    </w:p>
    <w:p w:rsidR="00177400" w:rsidRDefault="00177400" w:rsidP="007C0488">
      <w:pPr>
        <w:ind w:firstLine="709"/>
        <w:jc w:val="both"/>
        <w:rPr>
          <w:sz w:val="28"/>
          <w:szCs w:val="28"/>
        </w:rPr>
      </w:pPr>
      <w:r w:rsidRPr="00177400">
        <w:rPr>
          <w:sz w:val="28"/>
          <w:szCs w:val="28"/>
        </w:rPr>
        <w:t>Настоящий проект постановления Правительства Кыргызской Республики «О проекте Закона Кыргызской Республики «в Закон Кыргызской Республики «О государственной поддержке кинематографии Кыргызской Республики»</w:t>
      </w:r>
      <w:r>
        <w:rPr>
          <w:sz w:val="28"/>
          <w:szCs w:val="28"/>
        </w:rPr>
        <w:t xml:space="preserve"> </w:t>
      </w:r>
      <w:r w:rsidRPr="00177400">
        <w:rPr>
          <w:sz w:val="28"/>
          <w:szCs w:val="28"/>
        </w:rPr>
        <w:t>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7C0488" w:rsidRPr="00786247" w:rsidRDefault="007C0488" w:rsidP="007C0488">
      <w:pPr>
        <w:ind w:firstLine="709"/>
        <w:jc w:val="both"/>
        <w:rPr>
          <w:sz w:val="28"/>
          <w:szCs w:val="28"/>
        </w:rPr>
      </w:pPr>
      <w:r w:rsidRPr="00786247">
        <w:rPr>
          <w:sz w:val="28"/>
          <w:szCs w:val="28"/>
        </w:rPr>
        <w:t xml:space="preserve">Целью и задачей настоящего проекта является одобрение и внесение в Жогорку </w:t>
      </w:r>
      <w:proofErr w:type="spellStart"/>
      <w:r w:rsidRPr="00786247">
        <w:rPr>
          <w:sz w:val="28"/>
          <w:szCs w:val="28"/>
        </w:rPr>
        <w:t>Кенеш</w:t>
      </w:r>
      <w:proofErr w:type="spellEnd"/>
      <w:r w:rsidRPr="00786247">
        <w:rPr>
          <w:sz w:val="28"/>
          <w:szCs w:val="28"/>
        </w:rPr>
        <w:t xml:space="preserve"> Кыргызской Республики проекта Закона «О внесении изменений </w:t>
      </w:r>
      <w:r w:rsidR="002E435A" w:rsidRPr="002E435A">
        <w:rPr>
          <w:sz w:val="28"/>
          <w:szCs w:val="28"/>
        </w:rPr>
        <w:t>в Закон Кыргызской Республики</w:t>
      </w:r>
      <w:r w:rsidR="002E435A">
        <w:rPr>
          <w:sz w:val="28"/>
          <w:szCs w:val="28"/>
        </w:rPr>
        <w:t xml:space="preserve"> </w:t>
      </w:r>
      <w:r w:rsidR="002E435A" w:rsidRPr="002E435A">
        <w:rPr>
          <w:sz w:val="28"/>
          <w:szCs w:val="28"/>
        </w:rPr>
        <w:t>«О государственной поддержке кинематографии Кыргызской Республики»</w:t>
      </w:r>
      <w:r w:rsidRPr="00786247">
        <w:rPr>
          <w:sz w:val="28"/>
          <w:szCs w:val="28"/>
        </w:rPr>
        <w:t>.</w:t>
      </w:r>
    </w:p>
    <w:p w:rsidR="007C0488" w:rsidRPr="00786247" w:rsidRDefault="007C0488" w:rsidP="007C0488">
      <w:pPr>
        <w:ind w:firstLine="709"/>
        <w:jc w:val="both"/>
        <w:rPr>
          <w:b/>
          <w:sz w:val="28"/>
          <w:szCs w:val="28"/>
        </w:rPr>
      </w:pPr>
      <w:r w:rsidRPr="00786247">
        <w:rPr>
          <w:b/>
          <w:sz w:val="28"/>
          <w:szCs w:val="28"/>
        </w:rPr>
        <w:t>2. Описательная часть.</w:t>
      </w:r>
    </w:p>
    <w:p w:rsidR="007C0488" w:rsidRPr="00786247" w:rsidRDefault="00790F20" w:rsidP="007C0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lang w:val="ky-KG"/>
        </w:rPr>
        <w:t xml:space="preserve">роект постановления </w:t>
      </w:r>
      <w:r w:rsidR="007C0488" w:rsidRPr="00786247">
        <w:rPr>
          <w:sz w:val="28"/>
          <w:szCs w:val="28"/>
          <w:lang w:val="ky-KG"/>
        </w:rPr>
        <w:t xml:space="preserve"> </w:t>
      </w:r>
      <w:r w:rsidR="007C0488" w:rsidRPr="00786247">
        <w:rPr>
          <w:sz w:val="28"/>
          <w:szCs w:val="28"/>
        </w:rPr>
        <w:t xml:space="preserve">разработан </w:t>
      </w:r>
      <w:r w:rsidR="002E435A" w:rsidRPr="002E435A">
        <w:rPr>
          <w:sz w:val="28"/>
          <w:szCs w:val="28"/>
        </w:rPr>
        <w:t>во исполнение решения Комитета Жогорку Кенеша Кыргызской Республики по социальным вопросам, образованию, науке, культуре и здравоохранению от 24 июня 2019 года «Об итогах мониторинга Закона Кыргызской Республики «О государственной поддержке кинематографии Кыргызской Республики».</w:t>
      </w:r>
    </w:p>
    <w:p w:rsidR="009F603F" w:rsidRDefault="002E435A" w:rsidP="007C0488">
      <w:pPr>
        <w:ind w:firstLine="709"/>
        <w:jc w:val="both"/>
        <w:rPr>
          <w:sz w:val="28"/>
          <w:szCs w:val="28"/>
        </w:rPr>
      </w:pPr>
      <w:proofErr w:type="gramStart"/>
      <w:r w:rsidRPr="002E435A">
        <w:rPr>
          <w:sz w:val="28"/>
          <w:szCs w:val="28"/>
        </w:rPr>
        <w:t>Предложенные новеллы должны создать эффективную систему государственного протекционизма в сфере кинематографии и привести к развитию современной инфраструктуры для производства и распространения кино с целью создания конкурентоспособности, в том числе и на внешних рынках, привлечения инвестиций и развития инфраструктуры кинопроизводства, а также увеличению объема произведенных национальных фильмов, увеличение доли кыргызских фильмов в кассовых сборах Кыргызстана.</w:t>
      </w:r>
      <w:proofErr w:type="gramEnd"/>
    </w:p>
    <w:p w:rsidR="007C0488" w:rsidRPr="00786247" w:rsidRDefault="007C0488" w:rsidP="007C0488">
      <w:pPr>
        <w:ind w:firstLine="709"/>
        <w:jc w:val="both"/>
        <w:rPr>
          <w:b/>
          <w:sz w:val="28"/>
          <w:szCs w:val="28"/>
        </w:rPr>
      </w:pPr>
      <w:r w:rsidRPr="00786247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7C0488" w:rsidRPr="00786247" w:rsidRDefault="007C0488" w:rsidP="007C0488">
      <w:pPr>
        <w:ind w:firstLine="709"/>
        <w:jc w:val="both"/>
        <w:rPr>
          <w:sz w:val="28"/>
          <w:szCs w:val="28"/>
        </w:rPr>
      </w:pPr>
      <w:r w:rsidRPr="00786247">
        <w:rPr>
          <w:sz w:val="28"/>
          <w:szCs w:val="28"/>
        </w:rPr>
        <w:t xml:space="preserve">Принятие настоящего проекта постановления не вызовет возможных социальных, экономических, правовых, правозащитных, гендерных, экологических, коррупционных последствий. </w:t>
      </w:r>
    </w:p>
    <w:p w:rsidR="007C0488" w:rsidRDefault="007C0488" w:rsidP="007C0488">
      <w:pPr>
        <w:ind w:firstLine="709"/>
        <w:jc w:val="both"/>
        <w:rPr>
          <w:b/>
          <w:sz w:val="28"/>
          <w:szCs w:val="28"/>
        </w:rPr>
      </w:pPr>
      <w:r w:rsidRPr="00786247">
        <w:rPr>
          <w:b/>
          <w:sz w:val="28"/>
          <w:szCs w:val="28"/>
        </w:rPr>
        <w:t>4. Информация о результатах общественного обсуждения.</w:t>
      </w:r>
    </w:p>
    <w:p w:rsidR="002244C3" w:rsidRPr="002C252B" w:rsidRDefault="002244C3" w:rsidP="002244C3">
      <w:pPr>
        <w:pStyle w:val="af5"/>
        <w:spacing w:before="0" w:beforeAutospacing="0" w:after="0" w:afterAutospacing="0"/>
        <w:ind w:firstLine="851"/>
        <w:jc w:val="both"/>
        <w:rPr>
          <w:rStyle w:val="s0"/>
          <w:sz w:val="28"/>
          <w:szCs w:val="28"/>
        </w:rPr>
      </w:pPr>
      <w:r w:rsidRPr="00E23BC8">
        <w:rPr>
          <w:rStyle w:val="s0"/>
          <w:sz w:val="28"/>
          <w:szCs w:val="28"/>
        </w:rPr>
        <w:t xml:space="preserve">Во исполнение статьи 22 Закона Кыргызской Республики «О нормативных правовых актах Кыргызской Республики» </w:t>
      </w:r>
      <w:r>
        <w:rPr>
          <w:rStyle w:val="s0"/>
          <w:sz w:val="28"/>
          <w:szCs w:val="28"/>
        </w:rPr>
        <w:t>разработанный</w:t>
      </w:r>
      <w:r w:rsidRPr="00E23BC8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проект</w:t>
      </w:r>
      <w:r>
        <w:rPr>
          <w:rStyle w:val="s0"/>
          <w:sz w:val="28"/>
          <w:szCs w:val="28"/>
        </w:rPr>
        <w:t xml:space="preserve"> постановления</w:t>
      </w:r>
      <w:bookmarkStart w:id="0" w:name="_GoBack"/>
      <w:bookmarkEnd w:id="0"/>
      <w:r>
        <w:rPr>
          <w:rStyle w:val="s0"/>
          <w:sz w:val="28"/>
          <w:szCs w:val="28"/>
        </w:rPr>
        <w:t xml:space="preserve"> направлен</w:t>
      </w:r>
      <w:r w:rsidRPr="00E23BC8">
        <w:rPr>
          <w:rStyle w:val="s0"/>
          <w:sz w:val="28"/>
          <w:szCs w:val="28"/>
        </w:rPr>
        <w:t xml:space="preserve">  для размещения  на сайте Аппарата Правительства Кыргызской Республики        августа  2020  года  для  общественного обсуждения.</w:t>
      </w:r>
    </w:p>
    <w:p w:rsidR="002244C3" w:rsidRPr="00786247" w:rsidRDefault="002244C3" w:rsidP="007C0488">
      <w:pPr>
        <w:ind w:firstLine="709"/>
        <w:jc w:val="both"/>
        <w:rPr>
          <w:b/>
          <w:sz w:val="28"/>
          <w:szCs w:val="28"/>
        </w:rPr>
      </w:pPr>
    </w:p>
    <w:p w:rsidR="007C0488" w:rsidRPr="00786247" w:rsidRDefault="007C0488" w:rsidP="007C0488">
      <w:pPr>
        <w:ind w:firstLine="709"/>
        <w:jc w:val="both"/>
        <w:rPr>
          <w:b/>
          <w:sz w:val="28"/>
          <w:szCs w:val="28"/>
        </w:rPr>
      </w:pPr>
      <w:r w:rsidRPr="00786247">
        <w:rPr>
          <w:b/>
          <w:sz w:val="28"/>
          <w:szCs w:val="28"/>
        </w:rPr>
        <w:lastRenderedPageBreak/>
        <w:t>5. Анализ соответствия проекта законодательству.</w:t>
      </w:r>
    </w:p>
    <w:p w:rsidR="007C0488" w:rsidRPr="00786247" w:rsidRDefault="007C0488" w:rsidP="007C0488">
      <w:pPr>
        <w:ind w:firstLine="709"/>
        <w:jc w:val="both"/>
        <w:rPr>
          <w:sz w:val="28"/>
          <w:szCs w:val="28"/>
        </w:rPr>
      </w:pPr>
      <w:r w:rsidRPr="00786247">
        <w:rPr>
          <w:sz w:val="28"/>
          <w:szCs w:val="28"/>
        </w:rPr>
        <w:t>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C0488" w:rsidRPr="00786247" w:rsidRDefault="007C0488" w:rsidP="007C0488">
      <w:pPr>
        <w:ind w:firstLine="709"/>
        <w:jc w:val="both"/>
        <w:rPr>
          <w:b/>
          <w:sz w:val="28"/>
          <w:szCs w:val="28"/>
        </w:rPr>
      </w:pPr>
      <w:r w:rsidRPr="00786247">
        <w:rPr>
          <w:b/>
          <w:sz w:val="28"/>
          <w:szCs w:val="28"/>
        </w:rPr>
        <w:t>6. Информация о необходимости и источниках финансирования.</w:t>
      </w:r>
    </w:p>
    <w:p w:rsidR="007C0488" w:rsidRPr="00786247" w:rsidRDefault="007C0488" w:rsidP="007C0488">
      <w:pPr>
        <w:ind w:firstLine="709"/>
        <w:jc w:val="both"/>
        <w:rPr>
          <w:sz w:val="28"/>
          <w:szCs w:val="28"/>
        </w:rPr>
      </w:pPr>
      <w:r w:rsidRPr="00786247">
        <w:rPr>
          <w:sz w:val="28"/>
          <w:szCs w:val="28"/>
        </w:rPr>
        <w:t>Проект постановления не повлечет дополнительных финансовых затрат из республиканского бюджета.</w:t>
      </w:r>
    </w:p>
    <w:p w:rsidR="007C0488" w:rsidRPr="00786247" w:rsidRDefault="007C0488" w:rsidP="007C0488">
      <w:pPr>
        <w:ind w:firstLine="709"/>
        <w:jc w:val="both"/>
        <w:rPr>
          <w:b/>
          <w:sz w:val="28"/>
          <w:szCs w:val="28"/>
        </w:rPr>
      </w:pPr>
      <w:r w:rsidRPr="00786247">
        <w:rPr>
          <w:b/>
          <w:sz w:val="28"/>
          <w:szCs w:val="28"/>
        </w:rPr>
        <w:t>7. Информация об анализе регулятивного воздействия.</w:t>
      </w:r>
    </w:p>
    <w:p w:rsidR="007C0488" w:rsidRPr="00786247" w:rsidRDefault="007C0488" w:rsidP="007C0488">
      <w:pPr>
        <w:ind w:firstLine="709"/>
        <w:jc w:val="both"/>
        <w:rPr>
          <w:sz w:val="28"/>
          <w:szCs w:val="28"/>
        </w:rPr>
      </w:pPr>
      <w:r w:rsidRPr="00786247">
        <w:rPr>
          <w:sz w:val="28"/>
          <w:szCs w:val="28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C0488" w:rsidRDefault="007C0488" w:rsidP="007C0488">
      <w:pPr>
        <w:ind w:firstLine="709"/>
        <w:jc w:val="both"/>
        <w:rPr>
          <w:sz w:val="28"/>
          <w:szCs w:val="28"/>
        </w:rPr>
      </w:pPr>
    </w:p>
    <w:p w:rsidR="009F603F" w:rsidRPr="00786247" w:rsidRDefault="009F603F" w:rsidP="007C0488">
      <w:pPr>
        <w:ind w:firstLine="709"/>
        <w:jc w:val="both"/>
        <w:rPr>
          <w:sz w:val="28"/>
          <w:szCs w:val="28"/>
        </w:rPr>
      </w:pPr>
    </w:p>
    <w:p w:rsidR="007C0488" w:rsidRPr="009F603F" w:rsidRDefault="00790F20" w:rsidP="009F603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Министр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F603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</w:t>
      </w:r>
      <w:r w:rsidR="009F603F" w:rsidRPr="009F603F">
        <w:rPr>
          <w:b/>
          <w:sz w:val="28"/>
          <w:szCs w:val="28"/>
        </w:rPr>
        <w:t>А.</w:t>
      </w:r>
      <w:r w:rsidR="009F603F">
        <w:rPr>
          <w:b/>
          <w:sz w:val="28"/>
          <w:szCs w:val="28"/>
        </w:rPr>
        <w:t xml:space="preserve">К. </w:t>
      </w:r>
      <w:r w:rsidR="009F603F" w:rsidRPr="009F603F">
        <w:rPr>
          <w:b/>
          <w:sz w:val="28"/>
          <w:szCs w:val="28"/>
        </w:rPr>
        <w:t xml:space="preserve"> </w:t>
      </w:r>
      <w:proofErr w:type="spellStart"/>
      <w:r w:rsidR="009F603F" w:rsidRPr="009F603F">
        <w:rPr>
          <w:b/>
          <w:sz w:val="28"/>
          <w:szCs w:val="28"/>
        </w:rPr>
        <w:t>Жаманкулов</w:t>
      </w:r>
      <w:proofErr w:type="spellEnd"/>
    </w:p>
    <w:p w:rsidR="009F603F" w:rsidRPr="009F603F" w:rsidRDefault="009F603F">
      <w:pPr>
        <w:rPr>
          <w:b/>
          <w:sz w:val="28"/>
          <w:szCs w:val="28"/>
        </w:rPr>
      </w:pPr>
    </w:p>
    <w:sectPr w:rsidR="009F603F" w:rsidRPr="009F603F" w:rsidSect="00F511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BFB"/>
    <w:multiLevelType w:val="hybridMultilevel"/>
    <w:tmpl w:val="7DDC0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B148F"/>
    <w:multiLevelType w:val="hybridMultilevel"/>
    <w:tmpl w:val="3C9C83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A3C93"/>
    <w:multiLevelType w:val="hybridMultilevel"/>
    <w:tmpl w:val="0958EEB8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E11DF"/>
    <w:multiLevelType w:val="hybridMultilevel"/>
    <w:tmpl w:val="BCF0B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A06AD"/>
    <w:multiLevelType w:val="hybridMultilevel"/>
    <w:tmpl w:val="8A4C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D0947"/>
    <w:multiLevelType w:val="hybridMultilevel"/>
    <w:tmpl w:val="1BBC5ACE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A0D19"/>
    <w:multiLevelType w:val="hybridMultilevel"/>
    <w:tmpl w:val="683AECBC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C725A"/>
    <w:multiLevelType w:val="hybridMultilevel"/>
    <w:tmpl w:val="D430CD60"/>
    <w:lvl w:ilvl="0" w:tplc="51CEBE5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AA534E"/>
    <w:multiLevelType w:val="hybridMultilevel"/>
    <w:tmpl w:val="24764F48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43073"/>
    <w:multiLevelType w:val="hybridMultilevel"/>
    <w:tmpl w:val="C6B83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C6F6B"/>
    <w:multiLevelType w:val="hybridMultilevel"/>
    <w:tmpl w:val="61B49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479E2"/>
    <w:multiLevelType w:val="hybridMultilevel"/>
    <w:tmpl w:val="89A29D58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521E2"/>
    <w:multiLevelType w:val="hybridMultilevel"/>
    <w:tmpl w:val="2AE849BC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2C8A"/>
    <w:multiLevelType w:val="hybridMultilevel"/>
    <w:tmpl w:val="AE826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25607"/>
    <w:multiLevelType w:val="hybridMultilevel"/>
    <w:tmpl w:val="2730A872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50037E"/>
    <w:multiLevelType w:val="hybridMultilevel"/>
    <w:tmpl w:val="4D7E4A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687FB2"/>
    <w:multiLevelType w:val="hybridMultilevel"/>
    <w:tmpl w:val="427E3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3527F5"/>
    <w:multiLevelType w:val="hybridMultilevel"/>
    <w:tmpl w:val="D8607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AA2606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9136BA"/>
    <w:multiLevelType w:val="hybridMultilevel"/>
    <w:tmpl w:val="87E2719E"/>
    <w:lvl w:ilvl="0" w:tplc="BDEC9AC8">
      <w:start w:val="1"/>
      <w:numFmt w:val="bullet"/>
      <w:lvlText w:val="-"/>
      <w:lvlJc w:val="left"/>
      <w:pPr>
        <w:ind w:left="720" w:hanging="360"/>
      </w:pPr>
      <w:rPr>
        <w:rFonts w:ascii="inherit" w:eastAsia="Times New Roman" w:hAnsi="inherit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0C1908"/>
    <w:multiLevelType w:val="hybridMultilevel"/>
    <w:tmpl w:val="FC68E1D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4F1F9B"/>
    <w:multiLevelType w:val="hybridMultilevel"/>
    <w:tmpl w:val="5EDC8B54"/>
    <w:lvl w:ilvl="0" w:tplc="6E96E65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7560429E"/>
    <w:multiLevelType w:val="hybridMultilevel"/>
    <w:tmpl w:val="C9C8B952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417BCC"/>
    <w:multiLevelType w:val="hybridMultilevel"/>
    <w:tmpl w:val="43C8A952"/>
    <w:lvl w:ilvl="0" w:tplc="B63EF3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876A30"/>
    <w:multiLevelType w:val="hybridMultilevel"/>
    <w:tmpl w:val="B77A4AE4"/>
    <w:lvl w:ilvl="0" w:tplc="6D9ED0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16"/>
  </w:num>
  <w:num w:numId="5">
    <w:abstractNumId w:val="0"/>
  </w:num>
  <w:num w:numId="6">
    <w:abstractNumId w:val="13"/>
  </w:num>
  <w:num w:numId="7">
    <w:abstractNumId w:val="10"/>
  </w:num>
  <w:num w:numId="8">
    <w:abstractNumId w:val="4"/>
  </w:num>
  <w:num w:numId="9">
    <w:abstractNumId w:val="15"/>
  </w:num>
  <w:num w:numId="10">
    <w:abstractNumId w:val="6"/>
  </w:num>
  <w:num w:numId="11">
    <w:abstractNumId w:val="20"/>
  </w:num>
  <w:num w:numId="12">
    <w:abstractNumId w:val="11"/>
  </w:num>
  <w:num w:numId="13">
    <w:abstractNumId w:val="1"/>
  </w:num>
  <w:num w:numId="14">
    <w:abstractNumId w:val="12"/>
  </w:num>
  <w:num w:numId="15">
    <w:abstractNumId w:val="21"/>
  </w:num>
  <w:num w:numId="16">
    <w:abstractNumId w:val="8"/>
  </w:num>
  <w:num w:numId="17">
    <w:abstractNumId w:val="14"/>
  </w:num>
  <w:num w:numId="18">
    <w:abstractNumId w:val="7"/>
  </w:num>
  <w:num w:numId="19">
    <w:abstractNumId w:val="5"/>
  </w:num>
  <w:num w:numId="20">
    <w:abstractNumId w:val="2"/>
  </w:num>
  <w:num w:numId="21">
    <w:abstractNumId w:val="23"/>
  </w:num>
  <w:num w:numId="22">
    <w:abstractNumId w:val="18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C9"/>
    <w:rsid w:val="00017F6D"/>
    <w:rsid w:val="00025B42"/>
    <w:rsid w:val="000706BA"/>
    <w:rsid w:val="00084D84"/>
    <w:rsid w:val="000901D1"/>
    <w:rsid w:val="000A0890"/>
    <w:rsid w:val="000D013A"/>
    <w:rsid w:val="000E1879"/>
    <w:rsid w:val="00132AE2"/>
    <w:rsid w:val="0013533D"/>
    <w:rsid w:val="00140B8A"/>
    <w:rsid w:val="00142CAA"/>
    <w:rsid w:val="00144383"/>
    <w:rsid w:val="00144AB3"/>
    <w:rsid w:val="001454DF"/>
    <w:rsid w:val="001461A3"/>
    <w:rsid w:val="00176A74"/>
    <w:rsid w:val="00177400"/>
    <w:rsid w:val="0017768C"/>
    <w:rsid w:val="001805A9"/>
    <w:rsid w:val="00187303"/>
    <w:rsid w:val="001940DA"/>
    <w:rsid w:val="001A3369"/>
    <w:rsid w:val="001B0069"/>
    <w:rsid w:val="001B2D2C"/>
    <w:rsid w:val="001B5429"/>
    <w:rsid w:val="002234A2"/>
    <w:rsid w:val="002244C3"/>
    <w:rsid w:val="00267431"/>
    <w:rsid w:val="002811BD"/>
    <w:rsid w:val="00294538"/>
    <w:rsid w:val="002C2238"/>
    <w:rsid w:val="002E435A"/>
    <w:rsid w:val="002F36BA"/>
    <w:rsid w:val="003124D8"/>
    <w:rsid w:val="0033186C"/>
    <w:rsid w:val="00343544"/>
    <w:rsid w:val="00345FC9"/>
    <w:rsid w:val="00354640"/>
    <w:rsid w:val="00355126"/>
    <w:rsid w:val="00357E1B"/>
    <w:rsid w:val="00370C4A"/>
    <w:rsid w:val="00376590"/>
    <w:rsid w:val="00391F3B"/>
    <w:rsid w:val="003E3109"/>
    <w:rsid w:val="003F5097"/>
    <w:rsid w:val="00413A68"/>
    <w:rsid w:val="004321C2"/>
    <w:rsid w:val="0044127D"/>
    <w:rsid w:val="0044441B"/>
    <w:rsid w:val="004A0903"/>
    <w:rsid w:val="004B003C"/>
    <w:rsid w:val="004B3CB4"/>
    <w:rsid w:val="004D46C1"/>
    <w:rsid w:val="004D7F81"/>
    <w:rsid w:val="004F1C4D"/>
    <w:rsid w:val="00525D3F"/>
    <w:rsid w:val="00544529"/>
    <w:rsid w:val="005471F1"/>
    <w:rsid w:val="00577670"/>
    <w:rsid w:val="005A4E8B"/>
    <w:rsid w:val="005F6DEA"/>
    <w:rsid w:val="006322FC"/>
    <w:rsid w:val="00642A38"/>
    <w:rsid w:val="006658C7"/>
    <w:rsid w:val="0066591B"/>
    <w:rsid w:val="006A117D"/>
    <w:rsid w:val="006A5DFF"/>
    <w:rsid w:val="006B068F"/>
    <w:rsid w:val="007018E6"/>
    <w:rsid w:val="007372BE"/>
    <w:rsid w:val="00737624"/>
    <w:rsid w:val="00747BC1"/>
    <w:rsid w:val="00790C0E"/>
    <w:rsid w:val="00790F20"/>
    <w:rsid w:val="00797927"/>
    <w:rsid w:val="007A684D"/>
    <w:rsid w:val="007B21FD"/>
    <w:rsid w:val="007C0488"/>
    <w:rsid w:val="007C7642"/>
    <w:rsid w:val="007E42F4"/>
    <w:rsid w:val="008050A0"/>
    <w:rsid w:val="00825329"/>
    <w:rsid w:val="00830BC9"/>
    <w:rsid w:val="0083722B"/>
    <w:rsid w:val="008500E7"/>
    <w:rsid w:val="00852AB7"/>
    <w:rsid w:val="00872182"/>
    <w:rsid w:val="008B3A16"/>
    <w:rsid w:val="008F1E09"/>
    <w:rsid w:val="008F2303"/>
    <w:rsid w:val="008F7311"/>
    <w:rsid w:val="00924EBD"/>
    <w:rsid w:val="00962D26"/>
    <w:rsid w:val="00970B0D"/>
    <w:rsid w:val="00973158"/>
    <w:rsid w:val="0098243F"/>
    <w:rsid w:val="009E39E4"/>
    <w:rsid w:val="009E4FB2"/>
    <w:rsid w:val="009E64C5"/>
    <w:rsid w:val="009F322B"/>
    <w:rsid w:val="009F603F"/>
    <w:rsid w:val="00A2484D"/>
    <w:rsid w:val="00A323BD"/>
    <w:rsid w:val="00A5158E"/>
    <w:rsid w:val="00A6755A"/>
    <w:rsid w:val="00A70804"/>
    <w:rsid w:val="00AA7F94"/>
    <w:rsid w:val="00AD3186"/>
    <w:rsid w:val="00AF1F1F"/>
    <w:rsid w:val="00B0321E"/>
    <w:rsid w:val="00B26F44"/>
    <w:rsid w:val="00B36C70"/>
    <w:rsid w:val="00B552BD"/>
    <w:rsid w:val="00B557AE"/>
    <w:rsid w:val="00B70917"/>
    <w:rsid w:val="00B76559"/>
    <w:rsid w:val="00BA4B7E"/>
    <w:rsid w:val="00BA77DF"/>
    <w:rsid w:val="00C208E5"/>
    <w:rsid w:val="00C31A37"/>
    <w:rsid w:val="00C350C4"/>
    <w:rsid w:val="00C42F43"/>
    <w:rsid w:val="00C52D88"/>
    <w:rsid w:val="00C61F0D"/>
    <w:rsid w:val="00C74F93"/>
    <w:rsid w:val="00CA373E"/>
    <w:rsid w:val="00CA62C1"/>
    <w:rsid w:val="00CF3217"/>
    <w:rsid w:val="00D001FF"/>
    <w:rsid w:val="00D62582"/>
    <w:rsid w:val="00D735A2"/>
    <w:rsid w:val="00D752BF"/>
    <w:rsid w:val="00D86A2F"/>
    <w:rsid w:val="00DA3D2C"/>
    <w:rsid w:val="00DA7DE7"/>
    <w:rsid w:val="00DB6067"/>
    <w:rsid w:val="00DF6D1B"/>
    <w:rsid w:val="00E05BFB"/>
    <w:rsid w:val="00E06E50"/>
    <w:rsid w:val="00E151CB"/>
    <w:rsid w:val="00E4423B"/>
    <w:rsid w:val="00E87352"/>
    <w:rsid w:val="00E92430"/>
    <w:rsid w:val="00EA084B"/>
    <w:rsid w:val="00EA3920"/>
    <w:rsid w:val="00ED0951"/>
    <w:rsid w:val="00F06A33"/>
    <w:rsid w:val="00F22899"/>
    <w:rsid w:val="00F34A5F"/>
    <w:rsid w:val="00F511D6"/>
    <w:rsid w:val="00F5375E"/>
    <w:rsid w:val="00F7179A"/>
    <w:rsid w:val="00F82B0F"/>
    <w:rsid w:val="00F855CB"/>
    <w:rsid w:val="00FD36E8"/>
    <w:rsid w:val="00FD6FB4"/>
    <w:rsid w:val="00FE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 Знак Знак Знак"/>
    <w:basedOn w:val="a"/>
    <w:rsid w:val="00345F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Title"/>
    <w:basedOn w:val="a"/>
    <w:link w:val="a4"/>
    <w:uiPriority w:val="99"/>
    <w:qFormat/>
    <w:rsid w:val="00345FC9"/>
    <w:pPr>
      <w:jc w:val="center"/>
    </w:pPr>
    <w:rPr>
      <w:b/>
      <w:bCs/>
      <w:sz w:val="25"/>
    </w:rPr>
  </w:style>
  <w:style w:type="character" w:customStyle="1" w:styleId="a4">
    <w:name w:val="Название Знак"/>
    <w:basedOn w:val="a0"/>
    <w:link w:val="a3"/>
    <w:uiPriority w:val="99"/>
    <w:rsid w:val="00345FC9"/>
    <w:rPr>
      <w:rFonts w:ascii="Times New Roman" w:eastAsia="Times New Roman" w:hAnsi="Times New Roman" w:cs="Times New Roman"/>
      <w:b/>
      <w:bCs/>
      <w:sz w:val="25"/>
      <w:szCs w:val="24"/>
      <w:lang w:val="ru-RU" w:eastAsia="ru-RU"/>
    </w:rPr>
  </w:style>
  <w:style w:type="paragraph" w:styleId="2">
    <w:name w:val="Body Text Indent 2"/>
    <w:basedOn w:val="a"/>
    <w:link w:val="20"/>
    <w:rsid w:val="00F34A5F"/>
    <w:pPr>
      <w:spacing w:line="360" w:lineRule="auto"/>
      <w:ind w:firstLine="709"/>
      <w:jc w:val="both"/>
    </w:pPr>
    <w:rPr>
      <w:color w:val="00000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F34A5F"/>
    <w:pPr>
      <w:spacing w:line="360" w:lineRule="auto"/>
      <w:ind w:firstLine="708"/>
      <w:jc w:val="both"/>
    </w:pPr>
    <w:rPr>
      <w:color w:val="00000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2B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2B0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Знак"/>
    <w:basedOn w:val="a"/>
    <w:rsid w:val="00E06E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8B3A16"/>
    <w:pPr>
      <w:spacing w:after="120"/>
    </w:pPr>
  </w:style>
  <w:style w:type="character" w:customStyle="1" w:styleId="a9">
    <w:name w:val="Основной текст Знак"/>
    <w:basedOn w:val="a0"/>
    <w:link w:val="a8"/>
    <w:rsid w:val="008B3A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Знак1 Знак Знак Знак Знак Знак Знак"/>
    <w:basedOn w:val="a"/>
    <w:rsid w:val="008B3A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A515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97315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731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uiPriority w:val="22"/>
    <w:qFormat/>
    <w:rsid w:val="00973158"/>
    <w:rPr>
      <w:b/>
      <w:bCs/>
    </w:rPr>
  </w:style>
  <w:style w:type="paragraph" w:styleId="ae">
    <w:name w:val="List Paragraph"/>
    <w:aliases w:val="List in Tables,Bullets,Paragraphe de liste1,List Paragraph1,Recommendation,List Paragraph11,Bulleted List Paragraph,7 List Paragraph,6 List Paragraph"/>
    <w:basedOn w:val="a"/>
    <w:link w:val="af"/>
    <w:uiPriority w:val="34"/>
    <w:qFormat/>
    <w:rsid w:val="00C350C4"/>
    <w:pPr>
      <w:ind w:left="720"/>
      <w:contextualSpacing/>
    </w:pPr>
  </w:style>
  <w:style w:type="paragraph" w:customStyle="1" w:styleId="af0">
    <w:name w:val="Знак"/>
    <w:basedOn w:val="a"/>
    <w:rsid w:val="004B3C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370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"/>
    <w:basedOn w:val="a"/>
    <w:rsid w:val="001776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3">
    <w:name w:val="Основной текст_"/>
    <w:link w:val="11"/>
    <w:rsid w:val="00176A74"/>
    <w:rPr>
      <w:rFonts w:ascii="Times New Roman" w:eastAsia="Times New Roman" w:hAnsi="Times New Roman"/>
      <w:spacing w:val="6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3"/>
    <w:rsid w:val="00176A74"/>
    <w:pPr>
      <w:widowControl w:val="0"/>
      <w:shd w:val="clear" w:color="auto" w:fill="FFFFFF"/>
      <w:spacing w:line="302" w:lineRule="exact"/>
      <w:jc w:val="both"/>
    </w:pPr>
    <w:rPr>
      <w:rFonts w:cstheme="minorBidi"/>
      <w:spacing w:val="6"/>
      <w:sz w:val="23"/>
      <w:szCs w:val="23"/>
      <w:lang w:val="ky-KG" w:eastAsia="en-US"/>
    </w:rPr>
  </w:style>
  <w:style w:type="character" w:customStyle="1" w:styleId="af">
    <w:name w:val="Абзац списка Знак"/>
    <w:aliases w:val="List in Tables Знак,Bullets Знак,Paragraphe de liste1 Знак,List Paragraph1 Знак,Recommendation Знак,List Paragraph11 Знак,Bulleted List Paragraph Знак,7 List Paragraph Знак,6 List Paragraph Знак"/>
    <w:link w:val="ae"/>
    <w:uiPriority w:val="34"/>
    <w:locked/>
    <w:rsid w:val="0026743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D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sid w:val="00144383"/>
    <w:rPr>
      <w:color w:val="0000FF" w:themeColor="hyperlink"/>
      <w:u w:val="single"/>
    </w:rPr>
  </w:style>
  <w:style w:type="paragraph" w:styleId="af5">
    <w:name w:val="Normal (Web)"/>
    <w:basedOn w:val="a"/>
    <w:uiPriority w:val="99"/>
    <w:unhideWhenUsed/>
    <w:rsid w:val="002244C3"/>
    <w:pPr>
      <w:spacing w:before="100" w:beforeAutospacing="1" w:after="100" w:afterAutospacing="1"/>
    </w:pPr>
  </w:style>
  <w:style w:type="character" w:customStyle="1" w:styleId="s0">
    <w:name w:val="s0"/>
    <w:rsid w:val="002244C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 Знак Знак Знак"/>
    <w:basedOn w:val="a"/>
    <w:rsid w:val="00345F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Title"/>
    <w:basedOn w:val="a"/>
    <w:link w:val="a4"/>
    <w:uiPriority w:val="99"/>
    <w:qFormat/>
    <w:rsid w:val="00345FC9"/>
    <w:pPr>
      <w:jc w:val="center"/>
    </w:pPr>
    <w:rPr>
      <w:b/>
      <w:bCs/>
      <w:sz w:val="25"/>
    </w:rPr>
  </w:style>
  <w:style w:type="character" w:customStyle="1" w:styleId="a4">
    <w:name w:val="Название Знак"/>
    <w:basedOn w:val="a0"/>
    <w:link w:val="a3"/>
    <w:uiPriority w:val="99"/>
    <w:rsid w:val="00345FC9"/>
    <w:rPr>
      <w:rFonts w:ascii="Times New Roman" w:eastAsia="Times New Roman" w:hAnsi="Times New Roman" w:cs="Times New Roman"/>
      <w:b/>
      <w:bCs/>
      <w:sz w:val="25"/>
      <w:szCs w:val="24"/>
      <w:lang w:val="ru-RU" w:eastAsia="ru-RU"/>
    </w:rPr>
  </w:style>
  <w:style w:type="paragraph" w:styleId="2">
    <w:name w:val="Body Text Indent 2"/>
    <w:basedOn w:val="a"/>
    <w:link w:val="20"/>
    <w:rsid w:val="00F34A5F"/>
    <w:pPr>
      <w:spacing w:line="360" w:lineRule="auto"/>
      <w:ind w:firstLine="709"/>
      <w:jc w:val="both"/>
    </w:pPr>
    <w:rPr>
      <w:color w:val="00000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F34A5F"/>
    <w:pPr>
      <w:spacing w:line="360" w:lineRule="auto"/>
      <w:ind w:firstLine="708"/>
      <w:jc w:val="both"/>
    </w:pPr>
    <w:rPr>
      <w:color w:val="00000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2B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2B0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Знак"/>
    <w:basedOn w:val="a"/>
    <w:rsid w:val="00E06E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8B3A16"/>
    <w:pPr>
      <w:spacing w:after="120"/>
    </w:pPr>
  </w:style>
  <w:style w:type="character" w:customStyle="1" w:styleId="a9">
    <w:name w:val="Основной текст Знак"/>
    <w:basedOn w:val="a0"/>
    <w:link w:val="a8"/>
    <w:rsid w:val="008B3A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Знак1 Знак Знак Знак Знак Знак Знак"/>
    <w:basedOn w:val="a"/>
    <w:rsid w:val="008B3A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A515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97315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731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uiPriority w:val="22"/>
    <w:qFormat/>
    <w:rsid w:val="00973158"/>
    <w:rPr>
      <w:b/>
      <w:bCs/>
    </w:rPr>
  </w:style>
  <w:style w:type="paragraph" w:styleId="ae">
    <w:name w:val="List Paragraph"/>
    <w:aliases w:val="List in Tables,Bullets,Paragraphe de liste1,List Paragraph1,Recommendation,List Paragraph11,Bulleted List Paragraph,7 List Paragraph,6 List Paragraph"/>
    <w:basedOn w:val="a"/>
    <w:link w:val="af"/>
    <w:uiPriority w:val="34"/>
    <w:qFormat/>
    <w:rsid w:val="00C350C4"/>
    <w:pPr>
      <w:ind w:left="720"/>
      <w:contextualSpacing/>
    </w:pPr>
  </w:style>
  <w:style w:type="paragraph" w:customStyle="1" w:styleId="af0">
    <w:name w:val="Знак"/>
    <w:basedOn w:val="a"/>
    <w:rsid w:val="004B3C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370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"/>
    <w:basedOn w:val="a"/>
    <w:rsid w:val="001776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3">
    <w:name w:val="Основной текст_"/>
    <w:link w:val="11"/>
    <w:rsid w:val="00176A74"/>
    <w:rPr>
      <w:rFonts w:ascii="Times New Roman" w:eastAsia="Times New Roman" w:hAnsi="Times New Roman"/>
      <w:spacing w:val="6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3"/>
    <w:rsid w:val="00176A74"/>
    <w:pPr>
      <w:widowControl w:val="0"/>
      <w:shd w:val="clear" w:color="auto" w:fill="FFFFFF"/>
      <w:spacing w:line="302" w:lineRule="exact"/>
      <w:jc w:val="both"/>
    </w:pPr>
    <w:rPr>
      <w:rFonts w:cstheme="minorBidi"/>
      <w:spacing w:val="6"/>
      <w:sz w:val="23"/>
      <w:szCs w:val="23"/>
      <w:lang w:val="ky-KG" w:eastAsia="en-US"/>
    </w:rPr>
  </w:style>
  <w:style w:type="character" w:customStyle="1" w:styleId="af">
    <w:name w:val="Абзац списка Знак"/>
    <w:aliases w:val="List in Tables Знак,Bullets Знак,Paragraphe de liste1 Знак,List Paragraph1 Знак,Recommendation Знак,List Paragraph11 Знак,Bulleted List Paragraph Знак,7 List Paragraph Знак,6 List Paragraph Знак"/>
    <w:link w:val="ae"/>
    <w:uiPriority w:val="34"/>
    <w:locked/>
    <w:rsid w:val="0026743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D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sid w:val="00144383"/>
    <w:rPr>
      <w:color w:val="0000FF" w:themeColor="hyperlink"/>
      <w:u w:val="single"/>
    </w:rPr>
  </w:style>
  <w:style w:type="paragraph" w:styleId="af5">
    <w:name w:val="Normal (Web)"/>
    <w:basedOn w:val="a"/>
    <w:uiPriority w:val="99"/>
    <w:unhideWhenUsed/>
    <w:rsid w:val="002244C3"/>
    <w:pPr>
      <w:spacing w:before="100" w:beforeAutospacing="1" w:after="100" w:afterAutospacing="1"/>
    </w:pPr>
  </w:style>
  <w:style w:type="character" w:customStyle="1" w:styleId="s0">
    <w:name w:val="s0"/>
    <w:rsid w:val="002244C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К. Асанов</dc:creator>
  <cp:lastModifiedBy>admin</cp:lastModifiedBy>
  <cp:revision>3</cp:revision>
  <cp:lastPrinted>2020-08-04T09:27:00Z</cp:lastPrinted>
  <dcterms:created xsi:type="dcterms:W3CDTF">2020-08-18T09:34:00Z</dcterms:created>
  <dcterms:modified xsi:type="dcterms:W3CDTF">2020-08-18T12:50:00Z</dcterms:modified>
</cp:coreProperties>
</file>